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6D" w:rsidRDefault="000B016D" w:rsidP="007F1CF4">
      <w:pPr>
        <w:jc w:val="center"/>
        <w:rPr>
          <w:rFonts w:ascii="Calibri" w:hAnsi="Calibri"/>
          <w:b/>
          <w:color w:val="1F497D"/>
          <w:sz w:val="22"/>
          <w:szCs w:val="22"/>
          <w:lang w:val="en-US"/>
        </w:rPr>
      </w:pPr>
      <w:r w:rsidRPr="000B016D">
        <w:rPr>
          <w:rFonts w:ascii="Calibri" w:hAnsi="Calibri"/>
          <w:b/>
          <w:color w:val="1F497D"/>
          <w:sz w:val="22"/>
          <w:szCs w:val="22"/>
          <w:lang w:val="en-US"/>
        </w:rPr>
        <w:t>Recommendations for filling out the Conditional Agreement</w:t>
      </w:r>
    </w:p>
    <w:p w:rsidR="007F1CF4" w:rsidRPr="000B016D" w:rsidRDefault="007F1CF4" w:rsidP="007F1CF4">
      <w:pPr>
        <w:jc w:val="center"/>
        <w:rPr>
          <w:rFonts w:ascii="Calibri" w:hAnsi="Calibri"/>
          <w:b/>
          <w:color w:val="1F497D"/>
          <w:sz w:val="22"/>
          <w:szCs w:val="22"/>
          <w:lang w:val="en-US"/>
        </w:rPr>
      </w:pPr>
    </w:p>
    <w:p w:rsidR="005C1032" w:rsidRPr="005C1032" w:rsidRDefault="00253AE8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It is recommended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 xml:space="preserve"> that candidates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could fulfill all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 xml:space="preserve"> information in th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e conditional agreement form by themselves. 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>Candidate should know information about his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 xml:space="preserve">/her studies </w:t>
      </w:r>
      <w:r w:rsidR="000B016D">
        <w:rPr>
          <w:rFonts w:ascii="Calibri" w:hAnsi="Calibri"/>
          <w:color w:val="1F497D"/>
          <w:sz w:val="22"/>
          <w:szCs w:val="22"/>
          <w:lang w:val="en-US"/>
        </w:rPr>
        <w:t xml:space="preserve">they want to study in Lithuania.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For the details about the 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 xml:space="preserve">certain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short-term 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 xml:space="preserve">studies (e.g. study </w:t>
      </w:r>
      <w:proofErr w:type="spellStart"/>
      <w:r w:rsidR="005C1032">
        <w:rPr>
          <w:rFonts w:ascii="Calibri" w:hAnsi="Calibri"/>
          <w:color w:val="1F497D"/>
          <w:sz w:val="22"/>
          <w:szCs w:val="22"/>
          <w:lang w:val="en-US"/>
        </w:rPr>
        <w:t>p</w:t>
      </w:r>
      <w:r w:rsidR="005C1032" w:rsidRPr="005C1032">
        <w:rPr>
          <w:rFonts w:ascii="Calibri" w:hAnsi="Calibri"/>
          <w:color w:val="1F497D"/>
          <w:sz w:val="22"/>
          <w:szCs w:val="22"/>
          <w:lang w:val="en-US"/>
        </w:rPr>
        <w:t>rogramme</w:t>
      </w:r>
      <w:proofErr w:type="spellEnd"/>
      <w:r w:rsidR="005C1032" w:rsidRPr="005C1032">
        <w:rPr>
          <w:rFonts w:ascii="Calibri" w:hAnsi="Calibri"/>
          <w:color w:val="1F497D"/>
          <w:sz w:val="22"/>
          <w:szCs w:val="22"/>
          <w:lang w:val="en-US"/>
        </w:rPr>
        <w:t xml:space="preserve"> at the Receiving Ins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>titution,</w:t>
      </w:r>
    </w:p>
    <w:p w:rsidR="000B016D" w:rsidRDefault="005C1032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p</w:t>
      </w:r>
      <w:r w:rsidRPr="005C1032">
        <w:rPr>
          <w:rFonts w:ascii="Calibri" w:hAnsi="Calibri"/>
          <w:color w:val="1F497D"/>
          <w:sz w:val="22"/>
          <w:szCs w:val="22"/>
          <w:lang w:val="en-US"/>
        </w:rPr>
        <w:t>lanned</w:t>
      </w:r>
      <w:proofErr w:type="gramEnd"/>
      <w:r w:rsidRPr="005C1032">
        <w:rPr>
          <w:rFonts w:ascii="Calibri" w:hAnsi="Calibri"/>
          <w:color w:val="1F497D"/>
          <w:sz w:val="22"/>
          <w:szCs w:val="22"/>
          <w:lang w:val="en-US"/>
        </w:rPr>
        <w:t xml:space="preserve"> period of the mobility</w:t>
      </w:r>
      <w:r>
        <w:rPr>
          <w:rFonts w:ascii="Calibri" w:hAnsi="Calibri"/>
          <w:color w:val="1F497D"/>
          <w:sz w:val="22"/>
          <w:szCs w:val="22"/>
          <w:lang w:val="en-US"/>
        </w:rPr>
        <w:t>) please contact university representatives.</w:t>
      </w:r>
    </w:p>
    <w:p w:rsidR="000B016D" w:rsidRDefault="000B016D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</w:p>
    <w:p w:rsidR="000B016D" w:rsidRDefault="000B016D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Candidate should fulfill this form, sign it and ask for the signatures from sending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(HOME) institution</w:t>
      </w:r>
      <w:r w:rsidR="003635C1">
        <w:rPr>
          <w:rFonts w:ascii="Calibri" w:hAnsi="Calibri"/>
          <w:color w:val="1F497D"/>
          <w:sz w:val="22"/>
          <w:szCs w:val="22"/>
          <w:lang w:val="en-US"/>
        </w:rPr>
        <w:t xml:space="preserve"> (</w:t>
      </w:r>
      <w:r w:rsidR="003635C1" w:rsidRPr="003635C1">
        <w:rPr>
          <w:rFonts w:ascii="Calibri" w:hAnsi="Calibri"/>
          <w:color w:val="1F497D"/>
          <w:sz w:val="22"/>
          <w:szCs w:val="22"/>
          <w:u w:val="single"/>
          <w:lang w:val="en-US"/>
        </w:rPr>
        <w:t>signature from home institution is not applicable for foreigners of Lithuanian origin</w:t>
      </w:r>
      <w:r w:rsidR="003635C1">
        <w:rPr>
          <w:rFonts w:ascii="Calibri" w:hAnsi="Calibri"/>
          <w:color w:val="1F497D"/>
          <w:sz w:val="22"/>
          <w:szCs w:val="22"/>
          <w:lang w:val="en-US"/>
        </w:rPr>
        <w:t>)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and receiving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(HOST</w:t>
      </w:r>
      <w:r>
        <w:rPr>
          <w:rFonts w:ascii="Calibri" w:hAnsi="Calibri"/>
          <w:color w:val="1F497D"/>
          <w:sz w:val="22"/>
          <w:szCs w:val="22"/>
          <w:lang w:val="en-US"/>
        </w:rPr>
        <w:t>) university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in Lithuania. Representative from HOME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institution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should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sign firstly. When candidate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get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s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thi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s signed agreement from HOME institution, this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document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should be scanned and sent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to HOST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institution asking to sign it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.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HOST institution 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should sign 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>this agreement and send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back this document as a scanned copy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to the candidate</w:t>
      </w:r>
      <w:r>
        <w:rPr>
          <w:rFonts w:ascii="Calibri" w:hAnsi="Calibri"/>
          <w:color w:val="1F497D"/>
          <w:sz w:val="22"/>
          <w:szCs w:val="22"/>
          <w:lang w:val="en-US"/>
        </w:rPr>
        <w:t>.</w:t>
      </w:r>
    </w:p>
    <w:p w:rsidR="007F1CF4" w:rsidRDefault="007F1CF4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</w:p>
    <w:p w:rsidR="000B016D" w:rsidRDefault="000B016D" w:rsidP="007F1CF4">
      <w:pPr>
        <w:jc w:val="both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This document, which is signed by all p</w:t>
      </w:r>
      <w:r w:rsidR="005C1032">
        <w:rPr>
          <w:rFonts w:ascii="Calibri" w:hAnsi="Calibri"/>
          <w:color w:val="1F497D"/>
          <w:sz w:val="22"/>
          <w:szCs w:val="22"/>
          <w:lang w:val="en-US"/>
        </w:rPr>
        <w:t>arties, must</w:t>
      </w:r>
      <w:r w:rsidR="00253AE8">
        <w:rPr>
          <w:rFonts w:ascii="Calibri" w:hAnsi="Calibri"/>
          <w:color w:val="1F497D"/>
          <w:sz w:val="22"/>
          <w:szCs w:val="22"/>
          <w:lang w:val="en-US"/>
        </w:rPr>
        <w:t xml:space="preserve"> be added to the </w:t>
      </w:r>
      <w:r>
        <w:rPr>
          <w:rFonts w:ascii="Calibri" w:hAnsi="Calibri"/>
          <w:color w:val="1F497D"/>
          <w:sz w:val="22"/>
          <w:szCs w:val="22"/>
          <w:lang w:val="en-US"/>
        </w:rPr>
        <w:t>application form.</w:t>
      </w:r>
    </w:p>
    <w:p w:rsidR="000B016D" w:rsidRDefault="000B016D" w:rsidP="007F1CF4">
      <w:pPr>
        <w:jc w:val="both"/>
      </w:pPr>
      <w:bookmarkStart w:id="0" w:name="_GoBack"/>
      <w:bookmarkEnd w:id="0"/>
    </w:p>
    <w:sectPr w:rsidR="000B01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D"/>
    <w:rsid w:val="000B016D"/>
    <w:rsid w:val="00253AE8"/>
    <w:rsid w:val="003635C1"/>
    <w:rsid w:val="00411F55"/>
    <w:rsid w:val="005C1032"/>
    <w:rsid w:val="007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5A86-1AA2-44E9-A7ED-45687540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6D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Pečiukėnienė</dc:creator>
  <cp:lastModifiedBy>Ieva Bagdonaitė</cp:lastModifiedBy>
  <cp:revision>3</cp:revision>
  <dcterms:created xsi:type="dcterms:W3CDTF">2018-01-03T13:58:00Z</dcterms:created>
  <dcterms:modified xsi:type="dcterms:W3CDTF">2019-02-05T14:28:00Z</dcterms:modified>
</cp:coreProperties>
</file>